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A77" w:rsidRPr="00153A77" w:rsidRDefault="00153A77" w:rsidP="00153A77">
      <w:pPr>
        <w:jc w:val="center"/>
        <w:rPr>
          <w:rFonts w:ascii="Arial" w:hAnsi="Arial" w:cs="Arial"/>
          <w:b/>
          <w:sz w:val="28"/>
          <w:szCs w:val="28"/>
        </w:rPr>
      </w:pPr>
      <w:r w:rsidRPr="00153A77">
        <w:rPr>
          <w:rFonts w:ascii="Arial" w:hAnsi="Arial" w:cs="Arial"/>
          <w:b/>
          <w:sz w:val="28"/>
          <w:szCs w:val="28"/>
        </w:rPr>
        <w:t>ZIUA SCOLII ARDELENE</w:t>
      </w:r>
    </w:p>
    <w:p w:rsidR="00153A77" w:rsidRDefault="001C5E8F" w:rsidP="00153A77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8150D7">
        <w:rPr>
          <w:rFonts w:ascii="Arial" w:hAnsi="Arial" w:cs="Arial"/>
          <w:sz w:val="24"/>
          <w:szCs w:val="24"/>
        </w:rPr>
        <w:t xml:space="preserve">În 11 octombrie, în fiecare an, începând cu </w:t>
      </w:r>
      <w:r w:rsidR="00153A77">
        <w:rPr>
          <w:rFonts w:ascii="Arial" w:hAnsi="Arial" w:cs="Arial"/>
          <w:sz w:val="24"/>
          <w:szCs w:val="24"/>
        </w:rPr>
        <w:t>1</w:t>
      </w:r>
      <w:r w:rsidRPr="008150D7">
        <w:rPr>
          <w:rFonts w:ascii="Arial" w:hAnsi="Arial" w:cs="Arial"/>
          <w:sz w:val="24"/>
          <w:szCs w:val="24"/>
        </w:rPr>
        <w:t xml:space="preserve">914,  se sărbătoreste Ziua Școlii Ardelene, zi care marchează data la care în 1754, episcopul Petru Pavel Aron  a emis deceretul de înființare a primei  școli cu predare în limba română din toate timpurile. Unul din cei mai imprtanți </w:t>
      </w:r>
      <w:r w:rsidR="008549E9" w:rsidRPr="008150D7">
        <w:rPr>
          <w:rFonts w:ascii="Arial" w:hAnsi="Arial" w:cs="Arial"/>
          <w:sz w:val="24"/>
          <w:szCs w:val="24"/>
        </w:rPr>
        <w:t>reprezentanți ai Școlii Ardelene a fost Ioan Budai-Deleanu, născut la Cigmău în 1760, de care noi suntem atât de mândri.</w:t>
      </w:r>
    </w:p>
    <w:p w:rsidR="0002308C" w:rsidRDefault="008549E9" w:rsidP="00153A77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8150D7">
        <w:rPr>
          <w:rFonts w:ascii="Arial" w:hAnsi="Arial" w:cs="Arial"/>
          <w:sz w:val="24"/>
          <w:szCs w:val="24"/>
        </w:rPr>
        <w:t xml:space="preserve"> Geoagiu a dat de-a lungul timpului  mu</w:t>
      </w:r>
      <w:r w:rsidR="008150D7">
        <w:rPr>
          <w:rFonts w:ascii="Arial" w:hAnsi="Arial" w:cs="Arial"/>
          <w:sz w:val="24"/>
          <w:szCs w:val="24"/>
        </w:rPr>
        <w:t>lți alți oameni de cultură și</w:t>
      </w:r>
      <w:r w:rsidRPr="008150D7">
        <w:rPr>
          <w:rFonts w:ascii="Arial" w:hAnsi="Arial" w:cs="Arial"/>
          <w:sz w:val="24"/>
          <w:szCs w:val="24"/>
        </w:rPr>
        <w:t xml:space="preserve"> </w:t>
      </w:r>
      <w:r w:rsidR="008150D7">
        <w:rPr>
          <w:rFonts w:ascii="Arial" w:hAnsi="Arial" w:cs="Arial"/>
          <w:sz w:val="24"/>
          <w:szCs w:val="24"/>
        </w:rPr>
        <w:t xml:space="preserve">o </w:t>
      </w:r>
      <w:r w:rsidRPr="008150D7">
        <w:rPr>
          <w:rFonts w:ascii="Arial" w:hAnsi="Arial" w:cs="Arial"/>
          <w:sz w:val="24"/>
          <w:szCs w:val="24"/>
        </w:rPr>
        <w:t>să enumăr</w:t>
      </w:r>
      <w:r w:rsidR="008150D7">
        <w:rPr>
          <w:rFonts w:ascii="Arial" w:hAnsi="Arial" w:cs="Arial"/>
          <w:sz w:val="24"/>
          <w:szCs w:val="24"/>
        </w:rPr>
        <w:t>m</w:t>
      </w:r>
      <w:r w:rsidRPr="008150D7">
        <w:rPr>
          <w:rFonts w:ascii="Arial" w:hAnsi="Arial" w:cs="Arial"/>
          <w:sz w:val="24"/>
          <w:szCs w:val="24"/>
        </w:rPr>
        <w:t xml:space="preserve"> aici numai câțiva : maestrul </w:t>
      </w:r>
      <w:r w:rsidR="00F11C26" w:rsidRPr="008150D7">
        <w:rPr>
          <w:rFonts w:ascii="Arial" w:hAnsi="Arial" w:cs="Arial"/>
          <w:sz w:val="24"/>
          <w:szCs w:val="24"/>
        </w:rPr>
        <w:t>Ioan Lazăr –profesor de canto și scriitor, publicistul Mihaiu Traian Ulpiu,</w:t>
      </w:r>
      <w:r w:rsidR="00D94A8B">
        <w:rPr>
          <w:rFonts w:ascii="Arial" w:hAnsi="Arial" w:cs="Arial"/>
          <w:sz w:val="24"/>
          <w:szCs w:val="24"/>
        </w:rPr>
        <w:t xml:space="preserve"> scriitorul pr. Ioan Filip,</w:t>
      </w:r>
      <w:r w:rsidR="00F11C26" w:rsidRPr="008150D7">
        <w:rPr>
          <w:rFonts w:ascii="Arial" w:hAnsi="Arial" w:cs="Arial"/>
          <w:sz w:val="24"/>
          <w:szCs w:val="24"/>
        </w:rPr>
        <w:t xml:space="preserve"> a</w:t>
      </w:r>
      <w:r w:rsidR="00171871" w:rsidRPr="008150D7">
        <w:rPr>
          <w:rFonts w:ascii="Arial" w:hAnsi="Arial" w:cs="Arial"/>
          <w:sz w:val="24"/>
          <w:szCs w:val="24"/>
        </w:rPr>
        <w:t>str</w:t>
      </w:r>
      <w:r w:rsidR="00F11C26" w:rsidRPr="008150D7">
        <w:rPr>
          <w:rFonts w:ascii="Arial" w:hAnsi="Arial" w:cs="Arial"/>
          <w:sz w:val="24"/>
          <w:szCs w:val="24"/>
        </w:rPr>
        <w:t>istul Gavril Todica,</w:t>
      </w:r>
      <w:r w:rsidR="00D94A8B">
        <w:rPr>
          <w:rFonts w:ascii="Arial" w:hAnsi="Arial" w:cs="Arial"/>
          <w:sz w:val="24"/>
          <w:szCs w:val="24"/>
        </w:rPr>
        <w:t xml:space="preserve"> baritonul Ioan Budoiu, </w:t>
      </w:r>
      <w:r w:rsidR="00F11C26" w:rsidRPr="008150D7">
        <w:rPr>
          <w:rFonts w:ascii="Arial" w:hAnsi="Arial" w:cs="Arial"/>
          <w:sz w:val="24"/>
          <w:szCs w:val="24"/>
        </w:rPr>
        <w:t xml:space="preserve"> scriitorul Banu Radulescu-fondatorul revistei Memoria, actrița </w:t>
      </w:r>
      <w:r w:rsidR="00171871" w:rsidRPr="008150D7">
        <w:rPr>
          <w:rFonts w:ascii="Arial" w:hAnsi="Arial" w:cs="Arial"/>
          <w:sz w:val="24"/>
          <w:szCs w:val="24"/>
        </w:rPr>
        <w:t>Maya Indrieș, poeta Adriana Tomoni, scriitoarea dr. Elena</w:t>
      </w:r>
      <w:bookmarkStart w:id="0" w:name="_GoBack"/>
      <w:bookmarkEnd w:id="0"/>
      <w:r w:rsidR="00171871" w:rsidRPr="008150D7">
        <w:rPr>
          <w:rFonts w:ascii="Arial" w:hAnsi="Arial" w:cs="Arial"/>
          <w:sz w:val="24"/>
          <w:szCs w:val="24"/>
        </w:rPr>
        <w:t xml:space="preserve"> Indries</w:t>
      </w:r>
    </w:p>
    <w:p w:rsidR="00153A77" w:rsidRDefault="00153A77" w:rsidP="00153A77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o-RO"/>
        </w:rPr>
        <w:lastRenderedPageBreak/>
        <w:drawing>
          <wp:inline distT="0" distB="0" distL="0" distR="0" wp14:anchorId="5444D515" wp14:editId="65E85D57">
            <wp:extent cx="5976293" cy="8886825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91633" cy="890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C45" w:rsidRDefault="00BD6C45" w:rsidP="00BD6C45">
      <w:pPr>
        <w:jc w:val="center"/>
        <w:rPr>
          <w:rFonts w:ascii="Arial" w:hAnsi="Arial" w:cs="Arial"/>
          <w:sz w:val="24"/>
          <w:szCs w:val="24"/>
        </w:rPr>
      </w:pPr>
      <w:r w:rsidRPr="00BD6C45">
        <w:rPr>
          <w:rFonts w:ascii="Arial" w:hAnsi="Arial" w:cs="Arial"/>
          <w:noProof/>
          <w:sz w:val="24"/>
          <w:szCs w:val="24"/>
          <w:lang w:eastAsia="ro-RO"/>
        </w:rPr>
        <w:lastRenderedPageBreak/>
        <w:drawing>
          <wp:inline distT="0" distB="0" distL="0" distR="0">
            <wp:extent cx="5714911" cy="799147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357" cy="800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C45" w:rsidRDefault="00BD6C45" w:rsidP="00BD6C4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SCRIITORUL DR. BANU RĂDULESCU</w:t>
      </w:r>
    </w:p>
    <w:p w:rsidR="00D94A8B" w:rsidRPr="008150D7" w:rsidRDefault="00D94A8B" w:rsidP="001C5E8F">
      <w:pPr>
        <w:jc w:val="both"/>
        <w:rPr>
          <w:rFonts w:ascii="Arial" w:hAnsi="Arial" w:cs="Arial"/>
          <w:sz w:val="24"/>
          <w:szCs w:val="24"/>
        </w:rPr>
      </w:pPr>
    </w:p>
    <w:p w:rsidR="00171871" w:rsidRDefault="00D94A8B" w:rsidP="00D94A8B">
      <w:pPr>
        <w:jc w:val="center"/>
        <w:rPr>
          <w:rFonts w:ascii="Arial" w:hAnsi="Arial" w:cs="Arial"/>
          <w:sz w:val="24"/>
          <w:szCs w:val="24"/>
        </w:rPr>
      </w:pPr>
      <w:r w:rsidRPr="00D94A8B">
        <w:rPr>
          <w:rFonts w:ascii="Arial" w:hAnsi="Arial" w:cs="Arial"/>
          <w:noProof/>
          <w:sz w:val="24"/>
          <w:szCs w:val="24"/>
          <w:lang w:eastAsia="ro-RO"/>
        </w:rPr>
        <w:lastRenderedPageBreak/>
        <w:drawing>
          <wp:inline distT="0" distB="0" distL="0" distR="0">
            <wp:extent cx="6367595" cy="5715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234" cy="571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6C45">
        <w:rPr>
          <w:rFonts w:ascii="Arial" w:hAnsi="Arial" w:cs="Arial"/>
          <w:sz w:val="24"/>
          <w:szCs w:val="24"/>
        </w:rPr>
        <w:t>SCRIITOAREA  DR. ELENA INDRIEȘ</w:t>
      </w:r>
    </w:p>
    <w:p w:rsidR="007A30F8" w:rsidRDefault="007A30F8" w:rsidP="00D94A8B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o-RO"/>
        </w:rPr>
        <w:lastRenderedPageBreak/>
        <w:drawing>
          <wp:inline distT="0" distB="0" distL="0" distR="0" wp14:anchorId="33183446" wp14:editId="5FA4D899">
            <wp:extent cx="6067808" cy="61722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7764" cy="624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0F8" w:rsidRPr="008150D7" w:rsidRDefault="007A30F8" w:rsidP="00D94A8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POETA  ADRIANA TOMONI</w:t>
      </w:r>
    </w:p>
    <w:sectPr w:rsidR="007A30F8" w:rsidRPr="008150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F12"/>
    <w:rsid w:val="0002308C"/>
    <w:rsid w:val="00153A77"/>
    <w:rsid w:val="00171871"/>
    <w:rsid w:val="001C5E8F"/>
    <w:rsid w:val="007A30F8"/>
    <w:rsid w:val="008150D7"/>
    <w:rsid w:val="008549E9"/>
    <w:rsid w:val="00BD6C45"/>
    <w:rsid w:val="00D94A8B"/>
    <w:rsid w:val="00E64F12"/>
    <w:rsid w:val="00F11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3E7E3D-4377-4F99-8551-FF0AC18F6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50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0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132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FUJITSU-PC2</dc:creator>
  <cp:keywords/>
  <dc:description/>
  <cp:lastModifiedBy>FUJITSU-PC2</cp:lastModifiedBy>
  <cp:revision>5</cp:revision>
  <cp:lastPrinted>2017-10-11T06:37:00Z</cp:lastPrinted>
  <dcterms:created xsi:type="dcterms:W3CDTF">2017-10-11T04:53:00Z</dcterms:created>
  <dcterms:modified xsi:type="dcterms:W3CDTF">2017-10-11T07:20:00Z</dcterms:modified>
</cp:coreProperties>
</file>